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D6715C" w14:textId="061025C5" w:rsidR="00FC0844" w:rsidRDefault="00DB7159">
      <w:pPr>
        <w:pageBreakBefore/>
        <w:spacing w:after="227" w:line="252" w:lineRule="auto"/>
        <w:jc w:val="center"/>
      </w:pPr>
      <w:bookmarkStart w:id="0" w:name="OLE_LINK1"/>
      <w:r>
        <w:rPr>
          <w:rFonts w:ascii="Times New Roman" w:hAnsi="Times New Roman" w:cs="Times New Roman"/>
          <w:b/>
          <w:bCs/>
        </w:rPr>
        <w:t xml:space="preserve">Klauzula informacyjna </w:t>
      </w:r>
      <w:r w:rsidR="00965EBB">
        <w:rPr>
          <w:rFonts w:ascii="Times New Roman" w:hAnsi="Times New Roman" w:cs="Times New Roman"/>
          <w:b/>
          <w:bCs/>
        </w:rPr>
        <w:t>dotycząca przetwarzania danych osobowych</w:t>
      </w:r>
      <w:r w:rsidR="00965EBB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>przy wniosku o dofinansowanie kosztów kształcenia młodocianego pracownika</w:t>
      </w:r>
    </w:p>
    <w:p w14:paraId="42C7B1FC" w14:textId="3043E7E0" w:rsidR="00FC0844" w:rsidRPr="0015645F" w:rsidRDefault="006E32C1">
      <w:p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>Na podstawie art. 13 i art. 14 RODO informujemy o zasadach przetwarzania danych osobowych</w:t>
      </w:r>
      <w:r w:rsidR="002B24DA" w:rsidRPr="0015645F">
        <w:rPr>
          <w:rFonts w:ascii="Times New Roman" w:hAnsi="Times New Roman" w:cs="Times New Roman"/>
          <w:sz w:val="22"/>
          <w:szCs w:val="22"/>
        </w:rPr>
        <w:t>:</w:t>
      </w:r>
      <w:r w:rsidR="00DB7159" w:rsidRPr="001564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203E90B" w14:textId="77777777" w:rsidR="00FC0844" w:rsidRPr="0015645F" w:rsidRDefault="00DB7159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 xml:space="preserve">Administratorem Pani/Pana danych osobowych jest Burmistrz Gołdapi, z siedzibą przy Pl. Zwycięstwa 14, 19-500 Gołdap, adres e-mail: </w:t>
      </w:r>
      <w:hyperlink r:id="rId5" w:history="1">
        <w:r w:rsidRPr="0015645F">
          <w:rPr>
            <w:rStyle w:val="Hipercze"/>
            <w:rFonts w:ascii="Times New Roman" w:hAnsi="Times New Roman" w:cs="Times New Roman"/>
            <w:sz w:val="22"/>
            <w:szCs w:val="22"/>
          </w:rPr>
          <w:t>pom@goldap.pl</w:t>
        </w:r>
      </w:hyperlink>
      <w:r w:rsidRPr="0015645F">
        <w:rPr>
          <w:rFonts w:ascii="Times New Roman" w:hAnsi="Times New Roman" w:cs="Times New Roman"/>
          <w:sz w:val="22"/>
          <w:szCs w:val="22"/>
        </w:rPr>
        <w:t>, tel. 87 615 60 00;</w:t>
      </w:r>
    </w:p>
    <w:p w14:paraId="6B0FEBF6" w14:textId="0573049E" w:rsidR="00FC0844" w:rsidRPr="0015645F" w:rsidRDefault="006D0380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>W sprawach dotyczących przetwarzania danych osobowych oraz realizacji praw związanych z ich przetwarzaniem można kontaktować się z Inspektorem Ochrony Danych</w:t>
      </w:r>
      <w:r w:rsidR="00F248DA" w:rsidRPr="0015645F">
        <w:rPr>
          <w:rFonts w:ascii="Times New Roman" w:hAnsi="Times New Roman" w:cs="Times New Roman"/>
          <w:sz w:val="22"/>
          <w:szCs w:val="22"/>
        </w:rPr>
        <w:t xml:space="preserve"> pisemnie na adres Administratora lub poprzez</w:t>
      </w:r>
      <w:r w:rsidR="00DB7159" w:rsidRPr="0015645F">
        <w:rPr>
          <w:rFonts w:ascii="Times New Roman" w:hAnsi="Times New Roman" w:cs="Times New Roman"/>
          <w:sz w:val="22"/>
          <w:szCs w:val="22"/>
        </w:rPr>
        <w:t xml:space="preserve"> e-mail: </w:t>
      </w:r>
      <w:hyperlink r:id="rId6" w:history="1">
        <w:r w:rsidR="00DB7159" w:rsidRPr="0015645F">
          <w:rPr>
            <w:rStyle w:val="Hipercze"/>
            <w:rFonts w:ascii="Times New Roman" w:hAnsi="Times New Roman" w:cs="Times New Roman"/>
            <w:sz w:val="22"/>
            <w:szCs w:val="22"/>
          </w:rPr>
          <w:t>iod@goldap.pl</w:t>
        </w:r>
      </w:hyperlink>
      <w:r w:rsidR="00DB7159" w:rsidRPr="0015645F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5CDC3993" w14:textId="1C332EE3" w:rsidR="00FC0844" w:rsidRPr="0015645F" w:rsidRDefault="00DB7159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 xml:space="preserve">Pani/Pana dane osobowe </w:t>
      </w:r>
      <w:r w:rsidR="00806F96" w:rsidRPr="0015645F">
        <w:rPr>
          <w:rFonts w:ascii="Times New Roman" w:hAnsi="Times New Roman" w:cs="Times New Roman"/>
          <w:sz w:val="22"/>
          <w:szCs w:val="22"/>
        </w:rPr>
        <w:t xml:space="preserve">będą przetwarzane w celu związanym z dofinansowaniem kosztów kształcenia młodocianego pracownika, w </w:t>
      </w:r>
      <w:r w:rsidR="00CF51A8" w:rsidRPr="0015645F">
        <w:rPr>
          <w:rFonts w:ascii="Times New Roman" w:hAnsi="Times New Roman" w:cs="Times New Roman"/>
          <w:sz w:val="22"/>
          <w:szCs w:val="22"/>
        </w:rPr>
        <w:t>szczególności</w:t>
      </w:r>
      <w:r w:rsidR="00806F96" w:rsidRPr="0015645F">
        <w:rPr>
          <w:rFonts w:ascii="Times New Roman" w:hAnsi="Times New Roman" w:cs="Times New Roman"/>
          <w:sz w:val="22"/>
          <w:szCs w:val="22"/>
        </w:rPr>
        <w:t xml:space="preserve"> w celu przyjęcia zawiadomienia i/lub rozpatrzenia wniosku i wydania decyzji dotyczącej dofinansowania</w:t>
      </w:r>
      <w:r w:rsidRPr="0015645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7999AE4" w14:textId="33DCC5D2" w:rsidR="00FC0844" w:rsidRPr="0015645F" w:rsidRDefault="00DB7159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>Pani/Pana dane osobowe będą przetwarzane na podstawie art. 6 ust. 1 lit c RODO – przetwarzanie jest niezbędne do wypełnienia obowiązku prawnego ciążącego na administratorze, tj. art. 122 ustawy z dnia 14 grudnia 2016 r. Prawo Oświatowe</w:t>
      </w:r>
      <w:r w:rsidR="00156E68" w:rsidRPr="0015645F">
        <w:rPr>
          <w:rFonts w:ascii="Times New Roman" w:hAnsi="Times New Roman" w:cs="Times New Roman"/>
          <w:sz w:val="22"/>
          <w:szCs w:val="22"/>
        </w:rPr>
        <w:t xml:space="preserve"> oraz innych przepisów regulujących postępowanie w sprawie przyznania dofinansowania i udzielania pomocy de minimis, jeżeli mają zastosowanie</w:t>
      </w:r>
      <w:r w:rsidRPr="0015645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AD7D22E" w14:textId="6987FB75" w:rsidR="00FC0844" w:rsidRPr="0015645F" w:rsidRDefault="00DB7159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 xml:space="preserve">W związku z przetwarzaniem danych w celu, o których mowa w punkcie 3 odbiorcami Pani/Pana danych osobowych mogą być organy władzy publicznej oraz podmioty wykonujące zadania publiczne lub działające na zlecenie organów władzy publicznej, w zakresie i w celach, które wynikają z przepisów powszechnie obowiązującego prawa oraz inne </w:t>
      </w:r>
      <w:r w:rsidR="00EB0550" w:rsidRPr="0015645F">
        <w:rPr>
          <w:rFonts w:ascii="Times New Roman" w:hAnsi="Times New Roman" w:cs="Times New Roman"/>
          <w:sz w:val="22"/>
          <w:szCs w:val="22"/>
        </w:rPr>
        <w:t>podmioty przetwarzające dane osobowe na zlecenie Administratora, w szczególności dostawcy usług informatycznych, na podstawie zawartych umów powierzenia przetwarzania danych osobowych</w:t>
      </w:r>
      <w:r w:rsidRPr="0015645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4A6EEC7" w14:textId="77777777" w:rsidR="00FC0844" w:rsidRPr="0015645F" w:rsidRDefault="00DB7159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>Pani/Pana dane osobowe będą przechowywane przez okres niezbędny do realizacji celów określonych w pkt 3, a po tym czasie przez okres oraz w zakresie wymaganym przez przepisy powszechnie obowiązującego prawa, a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</w:t>
      </w:r>
    </w:p>
    <w:p w14:paraId="03230763" w14:textId="18CD23FD" w:rsidR="00FC0844" w:rsidRPr="0015645F" w:rsidRDefault="007570E6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>Podanie danych osobowych jest niezbędne do rozpatrzenia wniosku i prowadzenia postępowania w sprawie przyznania dofinansowania. Zakres wymaganych danych wynika z przepisów prawa. Niepodanie danych wymaganych przepisami prawa może skutkować brakiem możliwości rozpatrzenia wniosku lub wydania decyzji</w:t>
      </w:r>
      <w:r w:rsidR="00DB7159" w:rsidRPr="0015645F">
        <w:rPr>
          <w:rFonts w:ascii="Times New Roman" w:hAnsi="Times New Roman" w:cs="Times New Roman"/>
          <w:sz w:val="22"/>
          <w:szCs w:val="22"/>
        </w:rPr>
        <w:t xml:space="preserve"> o których mowa w pkt 3.</w:t>
      </w:r>
    </w:p>
    <w:p w14:paraId="71DF1231" w14:textId="320D4BB6" w:rsidR="00FC0844" w:rsidRPr="0015645F" w:rsidRDefault="00DB7159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>W związku z przetwarzaniem Pani/Pana danych osobowych przysługują Pani/Panu następujące uprawnienia: Ma Pani/Pan prawo do żądania od Administratora dostępu do swoich danych osobowych, ich sprostowania</w:t>
      </w:r>
      <w:r w:rsidR="008D5FE7" w:rsidRPr="0015645F">
        <w:rPr>
          <w:rFonts w:ascii="Times New Roman" w:hAnsi="Times New Roman" w:cs="Times New Roman"/>
          <w:sz w:val="22"/>
          <w:szCs w:val="22"/>
        </w:rPr>
        <w:t xml:space="preserve"> oraz </w:t>
      </w:r>
      <w:r w:rsidRPr="0015645F">
        <w:rPr>
          <w:rFonts w:ascii="Times New Roman" w:hAnsi="Times New Roman" w:cs="Times New Roman"/>
          <w:sz w:val="22"/>
          <w:szCs w:val="22"/>
        </w:rPr>
        <w:t xml:space="preserve">ograniczenia przetwarzania. </w:t>
      </w:r>
      <w:r w:rsidR="00100814" w:rsidRPr="0015645F">
        <w:rPr>
          <w:rFonts w:ascii="Times New Roman" w:hAnsi="Times New Roman" w:cs="Times New Roman"/>
          <w:sz w:val="22"/>
          <w:szCs w:val="22"/>
        </w:rPr>
        <w:t>Zakres przysługujących praw może być ograniczony w przypadkach określonych w przepisach RODO lub innych przepisach prawa.</w:t>
      </w:r>
    </w:p>
    <w:p w14:paraId="15C9C89C" w14:textId="711304BF" w:rsidR="00FC0844" w:rsidRPr="0015645F" w:rsidRDefault="00DB7159">
      <w:pPr>
        <w:numPr>
          <w:ilvl w:val="0"/>
          <w:numId w:val="2"/>
        </w:numPr>
        <w:spacing w:after="113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hAnsi="Times New Roman" w:cs="Times New Roman"/>
          <w:sz w:val="22"/>
          <w:szCs w:val="22"/>
        </w:rPr>
        <w:t xml:space="preserve">W przypadku powzięcia informacji o niezgodnym z prawem przetwarzaniu Pani/Pana danych osobowych, przysługuje Pani/Panu prawo wniesienia skargi do organu nadzorczego właściwego w sprawach ochrony danych osobowych tj. Prezesa Urzędu Ochrony Danych Osobowych. </w:t>
      </w:r>
    </w:p>
    <w:p w14:paraId="5EAA428B" w14:textId="77777777" w:rsidR="00A3532A" w:rsidRPr="0015645F" w:rsidRDefault="00DB7159" w:rsidP="00A3532A">
      <w:pPr>
        <w:numPr>
          <w:ilvl w:val="0"/>
          <w:numId w:val="2"/>
        </w:numPr>
        <w:suppressAutoHyphens w:val="0"/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</w:pPr>
      <w:r w:rsidRPr="0015645F">
        <w:rPr>
          <w:rFonts w:ascii="Times New Roman" w:hAnsi="Times New Roman" w:cs="Times New Roman"/>
          <w:sz w:val="22"/>
          <w:szCs w:val="22"/>
        </w:rPr>
        <w:t>Pani/Pana dane nie będą poddawane zautomatyzowanemu podejmowaniu decyzji, w tym również profilowaniu.</w:t>
      </w:r>
      <w:r w:rsidR="00A3532A" w:rsidRPr="001564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538B510" w14:textId="22B08904" w:rsidR="00DB7159" w:rsidRPr="0015645F" w:rsidRDefault="00A3532A" w:rsidP="00DB7159">
      <w:pPr>
        <w:numPr>
          <w:ilvl w:val="0"/>
          <w:numId w:val="2"/>
        </w:numPr>
        <w:suppressAutoHyphens w:val="0"/>
        <w:spacing w:before="100" w:beforeAutospacing="1" w:after="100" w:afterAutospacing="1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W przypadku danych osobowych osób innych niż osoba składająca wniosek, w szczególności młodocianego pracownika, dane osobowe mogą być pozyskiwane od wnioskodawcy oraz z dokumentów składanych w toku postępowania.</w:t>
      </w:r>
      <w:r w:rsidR="000E2FE7"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</w:t>
      </w: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W odniesieniu do osób, których dane nie zostały pozyskane bezpośrednio od nich, przetwarzane mogą być w szczególności następujące kategorie danych osobowych:</w:t>
      </w:r>
      <w:r w:rsidR="00CF30FC"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</w:t>
      </w: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dane identyfikacyjne, w szczególności imię i nazwisko</w:t>
      </w:r>
      <w:r w:rsidR="00CF30FC"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, </w:t>
      </w: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dane dotyczące identyfikacji osoby, w zakresie wymaganym przepisami prawa, w szczególności numer PESEL lub data urodzenia</w:t>
      </w:r>
      <w:r w:rsidR="00CF30FC"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, </w:t>
      </w: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dane dotyczące zatrudnienia młodocianego pracownika, w szczególności informacje o umowie o pracę w celu przygotowania zawodowego</w:t>
      </w:r>
      <w:r w:rsidR="000E2FE7"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, </w:t>
      </w: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dane dotyczące przebiegu i realizacji przygotowania zawodowego, w zakresie niezbędnym do ustalenia prawa do dofinansowania</w:t>
      </w:r>
      <w:r w:rsidR="000E2FE7"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, </w:t>
      </w: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dane dotyczące spełnienia warunków uzyskania dofinansowania, w szczególności informacje dotyczące ukończenia przygotowania zawodowego i zdania egzaminu, jeżeli są wymagane w danej sprawie</w:t>
      </w:r>
      <w:r w:rsidR="000E2FE7"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, </w:t>
      </w:r>
      <w:r w:rsidRPr="0015645F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inne dane zawarte w dokumentach przedłożonych w postępowaniu, jeżeli ich przetwarzanie jest niezbędne do rozpatrzenia wniosku i wydania decyzji.</w:t>
      </w:r>
      <w:bookmarkEnd w:id="0"/>
    </w:p>
    <w:sectPr w:rsidR="00DB7159" w:rsidRPr="0015645F">
      <w:pgSz w:w="11906" w:h="16838"/>
      <w:pgMar w:top="680" w:right="680" w:bottom="680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Times New Roman" w:hAnsi="Times New Roman" w:cs="Times New Roman"/>
        <w:b w:val="0"/>
        <w:bCs w:val="0"/>
        <w:sz w:val="22"/>
        <w:szCs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2" w15:restartNumberingAfterBreak="0">
    <w:nsid w:val="71E10E7B"/>
    <w:multiLevelType w:val="multilevel"/>
    <w:tmpl w:val="5C16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9241846">
    <w:abstractNumId w:val="0"/>
  </w:num>
  <w:num w:numId="2" w16cid:durableId="1480807727">
    <w:abstractNumId w:val="1"/>
  </w:num>
  <w:num w:numId="3" w16cid:durableId="172570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B40"/>
    <w:rsid w:val="000E2FE7"/>
    <w:rsid w:val="00100814"/>
    <w:rsid w:val="001115E0"/>
    <w:rsid w:val="00152A59"/>
    <w:rsid w:val="0015645F"/>
    <w:rsid w:val="00156E68"/>
    <w:rsid w:val="00177C83"/>
    <w:rsid w:val="002B24DA"/>
    <w:rsid w:val="002C7787"/>
    <w:rsid w:val="00573B40"/>
    <w:rsid w:val="006D0380"/>
    <w:rsid w:val="006E32C1"/>
    <w:rsid w:val="00703C35"/>
    <w:rsid w:val="007570E6"/>
    <w:rsid w:val="00776A26"/>
    <w:rsid w:val="00806F96"/>
    <w:rsid w:val="008D5FE7"/>
    <w:rsid w:val="00965EBB"/>
    <w:rsid w:val="00A03E32"/>
    <w:rsid w:val="00A3532A"/>
    <w:rsid w:val="00B1022C"/>
    <w:rsid w:val="00B76225"/>
    <w:rsid w:val="00B8493B"/>
    <w:rsid w:val="00CF30FC"/>
    <w:rsid w:val="00CF51A8"/>
    <w:rsid w:val="00DB7159"/>
    <w:rsid w:val="00DF7E07"/>
    <w:rsid w:val="00EB0550"/>
    <w:rsid w:val="00F248DA"/>
    <w:rsid w:val="00FC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2B9F5C"/>
  <w15:chartTrackingRefBased/>
  <w15:docId w15:val="{1454E467-D841-4C3F-9948-2FAD4E5A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Calibri" w:eastAsia="NSimSun" w:hAnsi="Calibri" w:cs="Lucida Sans"/>
      <w:kern w:val="2"/>
      <w:sz w:val="24"/>
      <w:szCs w:val="24"/>
      <w:lang w:eastAsia="zh-CN" w:bidi="hi-IN"/>
    </w:rPr>
  </w:style>
  <w:style w:type="paragraph" w:styleId="Nagwek2">
    <w:name w:val="heading 2"/>
    <w:next w:val="Normalny"/>
    <w:qFormat/>
    <w:pPr>
      <w:keepNext/>
      <w:keepLines/>
      <w:numPr>
        <w:ilvl w:val="1"/>
        <w:numId w:val="1"/>
      </w:numPr>
      <w:suppressAutoHyphens/>
      <w:spacing w:line="252" w:lineRule="auto"/>
      <w:ind w:left="6"/>
      <w:jc w:val="center"/>
      <w:outlineLvl w:val="1"/>
    </w:pPr>
    <w:rPr>
      <w:rFonts w:ascii="Arial" w:eastAsia="Arial" w:hAnsi="Arial" w:cs="Arial"/>
      <w:b/>
      <w:color w:val="000000"/>
      <w:kern w:val="2"/>
      <w:sz w:val="3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sz w:val="22"/>
      <w:szCs w:val="22"/>
      <w:lang w:eastAsia="pl-P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StarSymbol"/>
      <w:sz w:val="24"/>
      <w:szCs w:val="24"/>
      <w:lang w:val="pl-P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18z0">
    <w:name w:val="WW8Num18z0"/>
    <w:rPr>
      <w:rFonts w:ascii="Times New Roman" w:hAnsi="Times New Roman" w:cs="Times New Roman"/>
      <w:sz w:val="24"/>
      <w:szCs w:val="24"/>
    </w:rPr>
  </w:style>
  <w:style w:type="character" w:styleId="Hipercze">
    <w:name w:val="Hyperlink"/>
    <w:rPr>
      <w:color w:val="0563C1"/>
      <w:u w:val="single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Calibri" w:eastAsia="NSimSun" w:hAnsi="Calibri" w:cs="Mangal"/>
      <w:kern w:val="2"/>
      <w:szCs w:val="18"/>
      <w:lang w:eastAsia="zh-CN" w:bidi="hi-IN"/>
    </w:rPr>
  </w:style>
  <w:style w:type="character" w:customStyle="1" w:styleId="TematkomentarzaZnak">
    <w:name w:val="Temat komentarza Znak"/>
    <w:rPr>
      <w:rFonts w:ascii="Calibri" w:eastAsia="NSimSun" w:hAnsi="Calibri" w:cs="Mangal"/>
      <w:b/>
      <w:bCs/>
      <w:kern w:val="2"/>
      <w:szCs w:val="18"/>
      <w:lang w:eastAsia="zh-CN" w:bidi="hi-IN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Poprawka">
    <w:name w:val="Revision"/>
    <w:pPr>
      <w:suppressAutoHyphens/>
    </w:pPr>
    <w:rPr>
      <w:rFonts w:ascii="Calibri" w:eastAsia="NSimSun" w:hAnsi="Calibri" w:cs="Mangal"/>
      <w:kern w:val="2"/>
      <w:sz w:val="24"/>
      <w:szCs w:val="21"/>
      <w:lang w:eastAsia="zh-CN" w:bidi="hi-IN"/>
    </w:rPr>
  </w:style>
  <w:style w:type="paragraph" w:customStyle="1" w:styleId="Tekstkomentarza1">
    <w:name w:val="Tekst komentarza1"/>
    <w:basedOn w:val="Normalny"/>
    <w:rPr>
      <w:rFonts w:cs="Mangal"/>
      <w:sz w:val="20"/>
      <w:szCs w:val="18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Akapitzlist">
    <w:name w:val="List Paragraph"/>
    <w:basedOn w:val="Normalny"/>
    <w:qFormat/>
    <w:pPr>
      <w:suppressAutoHyphens w:val="0"/>
      <w:spacing w:line="220" w:lineRule="atLeast"/>
      <w:ind w:left="720" w:hanging="357"/>
      <w:jc w:val="both"/>
    </w:pPr>
    <w:rPr>
      <w:rFonts w:eastAsia="Calibri" w:cs="Calibri"/>
      <w:kern w:val="0"/>
      <w:sz w:val="22"/>
      <w:szCs w:val="22"/>
      <w:lang w:bidi="ar-SA"/>
    </w:rPr>
  </w:style>
  <w:style w:type="paragraph" w:customStyle="1" w:styleId="isselectedend">
    <w:name w:val="isselectedend"/>
    <w:basedOn w:val="Normalny"/>
    <w:rsid w:val="00A3532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goldap.pl" TargetMode="External"/><Relationship Id="rId5" Type="http://schemas.openxmlformats.org/officeDocument/2006/relationships/hyperlink" Target="mailto:pom@golda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malgorzata.golubek</dc:creator>
  <cp:keywords/>
  <cp:lastModifiedBy>Agnieszka Zawadko-Jurska</cp:lastModifiedBy>
  <cp:revision>2</cp:revision>
  <cp:lastPrinted>2022-04-04T10:50:00Z</cp:lastPrinted>
  <dcterms:created xsi:type="dcterms:W3CDTF">2026-08-24T08:40:00Z</dcterms:created>
  <dcterms:modified xsi:type="dcterms:W3CDTF">2026-08-24T08:40:00Z</dcterms:modified>
</cp:coreProperties>
</file>